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F84540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2</w:t>
      </w:r>
      <w:bookmarkStart w:id="0" w:name="_GoBack"/>
      <w:bookmarkEnd w:id="0"/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C2710E" w:rsidRPr="00C2710E" w:rsidRDefault="00966EF6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Pickles, Lettuce, Cookie, and Fruit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Black Eyed Peas, Hot Roll, Pear,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966EF6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Crispitoes, Cheese/Salsa, Pinto Beans,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966EF6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Lettuce, Pickle, Corn,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966EF6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Noodle Soup, Cheese, Toast, Crackers, and Fruit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F3880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Kobe Wagner-6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Trace Grist-5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Will Watts-7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08086F" w:rsidRPr="00C2710E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Mrs. Bowen </w:t>
            </w:r>
            <w:r w:rsidR="00157F05"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FF3880" w:rsidRDefault="00FF3880" w:rsidP="004B2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Eli Baker-7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4B2206" w:rsidRPr="0008086F" w:rsidRDefault="00FF3880" w:rsidP="004B2206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Harper Freeman-8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08086F" w:rsidRPr="0008086F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Mrs. Crosby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Mrs. Flynn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4B2206" w:rsidRPr="004B2206" w:rsidRDefault="00FF388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Kinley Morgan-5</w:t>
            </w:r>
            <w:r w:rsidRPr="00FF388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4B220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Jaylyn</w:t>
            </w:r>
            <w:r w:rsidR="00356FD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Sutterfield-6</w:t>
            </w:r>
            <w:r w:rsidRPr="004B220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08086F">
        <w:trPr>
          <w:trHeight w:val="738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 West Fork-home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@ Waldron 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Jr. High Football @ Cedarville 5:30</w:t>
            </w:r>
          </w:p>
        </w:tc>
        <w:tc>
          <w:tcPr>
            <w:tcW w:w="2330" w:type="dxa"/>
          </w:tcPr>
          <w:p w:rsidR="005C70FA" w:rsidRPr="006B4490" w:rsidRDefault="005C70FA" w:rsidP="005C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High Football vs Cedarville-home 7:00</w:t>
            </w:r>
          </w:p>
        </w:tc>
      </w:tr>
    </w:tbl>
    <w:p w:rsid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 w:rsidR="005C70FA">
        <w:rPr>
          <w:rFonts w:eastAsia="Times New Roman"/>
          <w:color w:val="222222"/>
        </w:rPr>
        <w:t xml:space="preserve">The </w:t>
      </w:r>
      <w:r>
        <w:rPr>
          <w:rFonts w:eastAsia="Times New Roman"/>
          <w:color w:val="222222"/>
        </w:rPr>
        <w:t xml:space="preserve">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 w:rsidR="00D53EA5">
        <w:rPr>
          <w:rFonts w:eastAsia="Times New Roman"/>
          <w:color w:val="222222"/>
        </w:rPr>
        <w:t xml:space="preserve">; if you have not turned in your flu shot form please do so at this time. </w:t>
      </w:r>
    </w:p>
    <w:p w:rsid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PROGRESS REPORTS: </w:t>
      </w:r>
      <w:r w:rsidR="00B85424">
        <w:rPr>
          <w:rFonts w:eastAsia="Times New Roman"/>
          <w:color w:val="222222"/>
        </w:rPr>
        <w:t>P</w:t>
      </w:r>
      <w:r w:rsidR="005C70FA">
        <w:rPr>
          <w:rFonts w:eastAsia="Times New Roman"/>
          <w:color w:val="222222"/>
        </w:rPr>
        <w:t>rogress reports are due back signed by your parents on Monday, October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>;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6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their progress reports in to their homeroom teachers; 7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8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them in to the office</w:t>
      </w:r>
      <w:r>
        <w:rPr>
          <w:rFonts w:eastAsia="Times New Roman"/>
          <w:color w:val="222222"/>
        </w:rPr>
        <w:t>.</w:t>
      </w:r>
    </w:p>
    <w:p w:rsidR="00D53EA5" w:rsidRP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EF77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F453-F52B-4C3D-91EC-3510738D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2020-10-01T18:23:00Z</cp:lastPrinted>
  <dcterms:created xsi:type="dcterms:W3CDTF">2020-10-01T18:24:00Z</dcterms:created>
  <dcterms:modified xsi:type="dcterms:W3CDTF">2020-10-01T18:24:00Z</dcterms:modified>
</cp:coreProperties>
</file>