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bookmarkStart w:id="0" w:name="_GoBack"/>
      <w:bookmarkEnd w:id="0"/>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673E4A"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December 17</w:t>
      </w:r>
      <w:r w:rsidR="00D66A6C">
        <w:rPr>
          <w:rFonts w:asciiTheme="majorHAnsi" w:hAnsiTheme="majorHAnsi" w:cs="Times New Roman"/>
          <w:b/>
          <w:sz w:val="24"/>
          <w:szCs w:val="21"/>
        </w:rPr>
        <w:t>,</w:t>
      </w:r>
      <w:r w:rsidR="00435B9E">
        <w:rPr>
          <w:rFonts w:asciiTheme="majorHAnsi" w:hAnsiTheme="majorHAnsi" w:cs="Times New Roman"/>
          <w:b/>
          <w:sz w:val="24"/>
          <w:szCs w:val="21"/>
        </w:rPr>
        <w:t xml:space="preserve">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8"/>
        <w:gridCol w:w="2329"/>
        <w:gridCol w:w="2329"/>
        <w:gridCol w:w="2327"/>
        <w:gridCol w:w="2329"/>
      </w:tblGrid>
      <w:tr w:rsidR="0018510E" w:rsidRPr="00C2710E" w:rsidTr="0096148E">
        <w:trPr>
          <w:trHeight w:val="178"/>
          <w:jc w:val="center"/>
        </w:trPr>
        <w:tc>
          <w:tcPr>
            <w:tcW w:w="2328"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7"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96148E">
        <w:trPr>
          <w:trHeight w:hRule="exact" w:val="1181"/>
          <w:jc w:val="center"/>
        </w:trPr>
        <w:tc>
          <w:tcPr>
            <w:tcW w:w="2328" w:type="dxa"/>
          </w:tcPr>
          <w:p w:rsidR="00C2710E" w:rsidRPr="00C2710E" w:rsidRDefault="00F817CB" w:rsidP="00F817CB">
            <w:pPr>
              <w:jc w:val="center"/>
              <w:rPr>
                <w:rFonts w:eastAsia="Times New Roman"/>
                <w:color w:val="222222"/>
                <w:sz w:val="22"/>
                <w:szCs w:val="16"/>
              </w:rPr>
            </w:pPr>
            <w:r>
              <w:rPr>
                <w:rFonts w:eastAsia="Times New Roman"/>
                <w:color w:val="222222"/>
                <w:sz w:val="22"/>
                <w:szCs w:val="16"/>
              </w:rPr>
              <w:t>Hot Dog, French Fries, Cookie and Fruit</w:t>
            </w:r>
            <w:r w:rsidR="003610B1">
              <w:rPr>
                <w:rFonts w:eastAsia="Times New Roman"/>
                <w:color w:val="222222"/>
                <w:sz w:val="22"/>
                <w:szCs w:val="16"/>
              </w:rPr>
              <w:t xml:space="preserve"> </w:t>
            </w:r>
          </w:p>
        </w:tc>
        <w:tc>
          <w:tcPr>
            <w:tcW w:w="2329" w:type="dxa"/>
          </w:tcPr>
          <w:p w:rsidR="00860CA2" w:rsidRPr="00C2710E" w:rsidRDefault="00F817CB" w:rsidP="00F817CB">
            <w:pPr>
              <w:jc w:val="center"/>
              <w:rPr>
                <w:rFonts w:eastAsia="Times New Roman"/>
                <w:color w:val="222222"/>
                <w:sz w:val="22"/>
                <w:szCs w:val="16"/>
              </w:rPr>
            </w:pPr>
            <w:r>
              <w:rPr>
                <w:rFonts w:eastAsia="Times New Roman"/>
                <w:color w:val="222222"/>
                <w:sz w:val="22"/>
                <w:szCs w:val="16"/>
              </w:rPr>
              <w:t xml:space="preserve">Chicken Strips, Potatoes, Green Beans, Roll, and Fruit </w:t>
            </w:r>
          </w:p>
        </w:tc>
        <w:tc>
          <w:tcPr>
            <w:tcW w:w="2329" w:type="dxa"/>
          </w:tcPr>
          <w:p w:rsidR="004B2206" w:rsidRDefault="00F817CB" w:rsidP="004B2206">
            <w:pPr>
              <w:jc w:val="center"/>
              <w:rPr>
                <w:rFonts w:eastAsia="Times New Roman"/>
                <w:color w:val="222222"/>
                <w:sz w:val="22"/>
                <w:szCs w:val="16"/>
              </w:rPr>
            </w:pPr>
            <w:r>
              <w:rPr>
                <w:rFonts w:eastAsia="Times New Roman"/>
                <w:color w:val="222222"/>
                <w:sz w:val="22"/>
                <w:szCs w:val="16"/>
              </w:rPr>
              <w:t>Hamburger, French Fries, Pickle, and Fruit</w:t>
            </w:r>
          </w:p>
          <w:p w:rsidR="00860CA2" w:rsidRPr="00C2710E" w:rsidRDefault="00860CA2" w:rsidP="00CE06A4">
            <w:pPr>
              <w:jc w:val="center"/>
              <w:rPr>
                <w:rFonts w:eastAsia="Times New Roman"/>
                <w:color w:val="222222"/>
                <w:sz w:val="22"/>
                <w:szCs w:val="16"/>
              </w:rPr>
            </w:pPr>
          </w:p>
        </w:tc>
        <w:tc>
          <w:tcPr>
            <w:tcW w:w="2327" w:type="dxa"/>
          </w:tcPr>
          <w:p w:rsidR="0008086F" w:rsidRPr="002C663A" w:rsidRDefault="00F817CB" w:rsidP="002C663A">
            <w:pPr>
              <w:jc w:val="center"/>
              <w:rPr>
                <w:sz w:val="22"/>
              </w:rPr>
            </w:pPr>
            <w:r>
              <w:rPr>
                <w:sz w:val="22"/>
              </w:rPr>
              <w:t>Burrito w/Chili, Cheese, and Lettuce, Corn, and Fruit</w:t>
            </w:r>
          </w:p>
          <w:p w:rsidR="00860CA2" w:rsidRPr="00C2710E" w:rsidRDefault="00860CA2" w:rsidP="00CE06A4">
            <w:pPr>
              <w:jc w:val="center"/>
              <w:rPr>
                <w:rFonts w:eastAsia="Times New Roman"/>
                <w:color w:val="222222"/>
                <w:sz w:val="22"/>
                <w:szCs w:val="16"/>
              </w:rPr>
            </w:pPr>
          </w:p>
        </w:tc>
        <w:tc>
          <w:tcPr>
            <w:tcW w:w="2329" w:type="dxa"/>
          </w:tcPr>
          <w:p w:rsidR="00CE06A4" w:rsidRPr="00157F05" w:rsidRDefault="00F817CB" w:rsidP="00157F05">
            <w:pPr>
              <w:jc w:val="center"/>
              <w:rPr>
                <w:sz w:val="22"/>
              </w:rPr>
            </w:pPr>
            <w:r>
              <w:rPr>
                <w:rFonts w:eastAsia="Times New Roman"/>
                <w:color w:val="222222"/>
                <w:sz w:val="22"/>
                <w:szCs w:val="16"/>
              </w:rPr>
              <w:t>Spaghetti, Green Beans, Hot Roll, and Fruit</w:t>
            </w:r>
          </w:p>
          <w:p w:rsidR="00860CA2" w:rsidRPr="00C2710E" w:rsidRDefault="00860CA2" w:rsidP="00CE06A4">
            <w:pPr>
              <w:jc w:val="center"/>
              <w:rPr>
                <w:rFonts w:eastAsia="Times New Roman"/>
                <w:color w:val="222222"/>
                <w:sz w:val="22"/>
                <w:szCs w:val="16"/>
              </w:rPr>
            </w:pPr>
          </w:p>
        </w:tc>
      </w:tr>
      <w:tr w:rsidR="00E00367" w:rsidRPr="00C2710E" w:rsidTr="0096148E">
        <w:trPr>
          <w:trHeight w:val="738"/>
          <w:jc w:val="center"/>
        </w:trPr>
        <w:tc>
          <w:tcPr>
            <w:tcW w:w="2328" w:type="dxa"/>
          </w:tcPr>
          <w:p w:rsidR="00E00367" w:rsidRPr="00C2710E" w:rsidRDefault="00E00367" w:rsidP="00CC3FD8">
            <w:pPr>
              <w:jc w:val="center"/>
              <w:rPr>
                <w:b/>
                <w:sz w:val="22"/>
              </w:rPr>
            </w:pPr>
            <w:r w:rsidRPr="00C2710E">
              <w:rPr>
                <w:b/>
                <w:sz w:val="22"/>
              </w:rPr>
              <w:t xml:space="preserve">HAPPY BIRTHDAY: </w:t>
            </w:r>
          </w:p>
          <w:p w:rsidR="0075648F" w:rsidRPr="003F1B4D" w:rsidRDefault="0075648F" w:rsidP="003F1B4D">
            <w:pPr>
              <w:jc w:val="center"/>
              <w:rPr>
                <w:sz w:val="22"/>
              </w:rPr>
            </w:pPr>
          </w:p>
        </w:tc>
        <w:tc>
          <w:tcPr>
            <w:tcW w:w="2329" w:type="dxa"/>
          </w:tcPr>
          <w:p w:rsidR="009E20EF" w:rsidRPr="00C2710E" w:rsidRDefault="00E00367" w:rsidP="00D65B1E">
            <w:pPr>
              <w:jc w:val="center"/>
              <w:rPr>
                <w:b/>
                <w:sz w:val="22"/>
              </w:rPr>
            </w:pPr>
            <w:r w:rsidRPr="00C2710E">
              <w:rPr>
                <w:b/>
                <w:sz w:val="22"/>
              </w:rPr>
              <w:t>HAPPY BIRTHDAY:</w:t>
            </w:r>
          </w:p>
          <w:p w:rsidR="0075648F" w:rsidRPr="00C2710E" w:rsidRDefault="0075648F" w:rsidP="00F817CB">
            <w:pPr>
              <w:jc w:val="center"/>
              <w:rPr>
                <w:sz w:val="22"/>
              </w:rPr>
            </w:pPr>
          </w:p>
        </w:tc>
        <w:tc>
          <w:tcPr>
            <w:tcW w:w="2329"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96148E" w:rsidP="002618AB">
            <w:pPr>
              <w:jc w:val="center"/>
              <w:rPr>
                <w:sz w:val="22"/>
              </w:rPr>
            </w:pPr>
            <w:r>
              <w:rPr>
                <w:sz w:val="22"/>
              </w:rPr>
              <w:t>Kiera Blodgett-5</w:t>
            </w:r>
            <w:r w:rsidRPr="0096148E">
              <w:rPr>
                <w:sz w:val="22"/>
                <w:vertAlign w:val="superscript"/>
              </w:rPr>
              <w:t>th</w:t>
            </w:r>
            <w:r>
              <w:rPr>
                <w:sz w:val="22"/>
              </w:rPr>
              <w:t xml:space="preserve"> </w:t>
            </w:r>
          </w:p>
        </w:tc>
        <w:tc>
          <w:tcPr>
            <w:tcW w:w="2327" w:type="dxa"/>
          </w:tcPr>
          <w:p w:rsidR="003066C7" w:rsidRPr="006B4490" w:rsidRDefault="00DF047A" w:rsidP="006B4490">
            <w:pPr>
              <w:jc w:val="center"/>
              <w:rPr>
                <w:b/>
                <w:sz w:val="18"/>
              </w:rPr>
            </w:pPr>
            <w:r w:rsidRPr="00C2710E">
              <w:rPr>
                <w:b/>
                <w:sz w:val="22"/>
              </w:rPr>
              <w:t>HAPPY BIRTHDAY</w:t>
            </w:r>
            <w:r w:rsidRPr="00C2710E">
              <w:rPr>
                <w:b/>
                <w:sz w:val="18"/>
              </w:rPr>
              <w:t>:</w:t>
            </w:r>
          </w:p>
          <w:p w:rsidR="00120DF2" w:rsidRPr="00C2710E" w:rsidRDefault="00120DF2" w:rsidP="00C2129F">
            <w:pPr>
              <w:jc w:val="center"/>
              <w:rPr>
                <w:sz w:val="22"/>
                <w:szCs w:val="20"/>
              </w:rPr>
            </w:pPr>
            <w:r>
              <w:rPr>
                <w:sz w:val="22"/>
                <w:szCs w:val="20"/>
              </w:rPr>
              <w:t xml:space="preserve"> </w:t>
            </w:r>
          </w:p>
        </w:tc>
        <w:tc>
          <w:tcPr>
            <w:tcW w:w="2329" w:type="dxa"/>
          </w:tcPr>
          <w:p w:rsidR="00C866CC" w:rsidRDefault="00E00367" w:rsidP="00EC3021">
            <w:pPr>
              <w:jc w:val="center"/>
              <w:rPr>
                <w:b/>
                <w:sz w:val="22"/>
                <w:szCs w:val="22"/>
              </w:rPr>
            </w:pPr>
            <w:r w:rsidRPr="00C2710E">
              <w:rPr>
                <w:b/>
                <w:sz w:val="22"/>
                <w:szCs w:val="22"/>
              </w:rPr>
              <w:t>HAPPY BIRTHDAY</w:t>
            </w:r>
          </w:p>
          <w:p w:rsidR="002618AB" w:rsidRDefault="0096148E" w:rsidP="00F817CB">
            <w:pPr>
              <w:jc w:val="center"/>
              <w:rPr>
                <w:sz w:val="22"/>
                <w:szCs w:val="22"/>
              </w:rPr>
            </w:pPr>
            <w:r>
              <w:rPr>
                <w:sz w:val="22"/>
                <w:szCs w:val="22"/>
              </w:rPr>
              <w:t>Carly Rhinehart-5</w:t>
            </w:r>
            <w:r w:rsidRPr="0096148E">
              <w:rPr>
                <w:sz w:val="22"/>
                <w:szCs w:val="22"/>
                <w:vertAlign w:val="superscript"/>
              </w:rPr>
              <w:t>th</w:t>
            </w:r>
            <w:r>
              <w:rPr>
                <w:sz w:val="22"/>
                <w:szCs w:val="22"/>
              </w:rPr>
              <w:t xml:space="preserve"> </w:t>
            </w:r>
          </w:p>
          <w:p w:rsidR="0096148E" w:rsidRDefault="0096148E" w:rsidP="00F817CB">
            <w:pPr>
              <w:jc w:val="center"/>
              <w:rPr>
                <w:sz w:val="22"/>
                <w:szCs w:val="22"/>
              </w:rPr>
            </w:pPr>
            <w:r w:rsidRPr="0096148E">
              <w:rPr>
                <w:b/>
                <w:sz w:val="22"/>
                <w:szCs w:val="22"/>
              </w:rPr>
              <w:t>SUNDAY</w:t>
            </w:r>
            <w:r>
              <w:rPr>
                <w:sz w:val="22"/>
                <w:szCs w:val="22"/>
              </w:rPr>
              <w:t xml:space="preserve">: </w:t>
            </w:r>
          </w:p>
          <w:p w:rsidR="0096148E" w:rsidRPr="002618AB" w:rsidRDefault="0096148E" w:rsidP="00F817CB">
            <w:pPr>
              <w:jc w:val="center"/>
              <w:rPr>
                <w:sz w:val="22"/>
                <w:szCs w:val="22"/>
              </w:rPr>
            </w:pPr>
            <w:r>
              <w:rPr>
                <w:sz w:val="22"/>
                <w:szCs w:val="22"/>
              </w:rPr>
              <w:t>Danny Byrd-8</w:t>
            </w:r>
            <w:r w:rsidRPr="0096148E">
              <w:rPr>
                <w:sz w:val="22"/>
                <w:szCs w:val="22"/>
                <w:vertAlign w:val="superscript"/>
              </w:rPr>
              <w:t>th</w:t>
            </w:r>
            <w:r>
              <w:rPr>
                <w:sz w:val="22"/>
                <w:szCs w:val="22"/>
              </w:rPr>
              <w:t xml:space="preserve"> </w:t>
            </w:r>
          </w:p>
        </w:tc>
      </w:tr>
      <w:tr w:rsidR="0096148E" w:rsidRPr="00C2710E" w:rsidTr="0096148E">
        <w:trPr>
          <w:trHeight w:val="380"/>
          <w:jc w:val="center"/>
        </w:trPr>
        <w:tc>
          <w:tcPr>
            <w:tcW w:w="11642" w:type="dxa"/>
            <w:gridSpan w:val="5"/>
            <w:vAlign w:val="bottom"/>
          </w:tcPr>
          <w:p w:rsidR="0096148E" w:rsidRPr="00A8057F" w:rsidRDefault="0096148E" w:rsidP="00EC3021">
            <w:pPr>
              <w:jc w:val="center"/>
              <w:rPr>
                <w:b/>
                <w:sz w:val="28"/>
                <w:szCs w:val="22"/>
              </w:rPr>
            </w:pPr>
            <w:r>
              <w:rPr>
                <w:b/>
                <w:sz w:val="28"/>
                <w:szCs w:val="22"/>
              </w:rPr>
              <w:t>CHRISTMAS BREAK BIRTHDAYS</w:t>
            </w:r>
          </w:p>
        </w:tc>
      </w:tr>
      <w:tr w:rsidR="0096148E" w:rsidRPr="00C2710E" w:rsidTr="0096148E">
        <w:trPr>
          <w:trHeight w:val="866"/>
          <w:jc w:val="center"/>
        </w:trPr>
        <w:tc>
          <w:tcPr>
            <w:tcW w:w="2328" w:type="dxa"/>
          </w:tcPr>
          <w:p w:rsidR="0096148E" w:rsidRDefault="0096148E" w:rsidP="00EC3021">
            <w:pPr>
              <w:jc w:val="center"/>
              <w:rPr>
                <w:b/>
                <w:sz w:val="22"/>
                <w:szCs w:val="22"/>
              </w:rPr>
            </w:pPr>
            <w:r w:rsidRPr="0096148E">
              <w:rPr>
                <w:b/>
                <w:sz w:val="22"/>
                <w:szCs w:val="22"/>
              </w:rPr>
              <w:t>December 21</w:t>
            </w:r>
            <w:r w:rsidRPr="0096148E">
              <w:rPr>
                <w:b/>
                <w:sz w:val="22"/>
                <w:szCs w:val="22"/>
                <w:vertAlign w:val="superscript"/>
              </w:rPr>
              <w:t>st</w:t>
            </w:r>
            <w:r w:rsidRPr="0096148E">
              <w:rPr>
                <w:b/>
                <w:sz w:val="22"/>
                <w:szCs w:val="22"/>
              </w:rPr>
              <w:t xml:space="preserve"> </w:t>
            </w:r>
          </w:p>
          <w:p w:rsidR="0096148E" w:rsidRDefault="0096148E" w:rsidP="00EC3021">
            <w:pPr>
              <w:jc w:val="center"/>
              <w:rPr>
                <w:sz w:val="22"/>
                <w:szCs w:val="22"/>
              </w:rPr>
            </w:pPr>
            <w:r>
              <w:rPr>
                <w:sz w:val="22"/>
                <w:szCs w:val="22"/>
              </w:rPr>
              <w:t>Haven Miller-7</w:t>
            </w:r>
            <w:r w:rsidRPr="0096148E">
              <w:rPr>
                <w:sz w:val="22"/>
                <w:szCs w:val="22"/>
                <w:vertAlign w:val="superscript"/>
              </w:rPr>
              <w:t>th</w:t>
            </w:r>
            <w:r>
              <w:rPr>
                <w:sz w:val="22"/>
                <w:szCs w:val="22"/>
              </w:rPr>
              <w:t xml:space="preserve"> </w:t>
            </w:r>
          </w:p>
          <w:p w:rsidR="0096148E" w:rsidRDefault="0096148E" w:rsidP="00EC3021">
            <w:pPr>
              <w:jc w:val="center"/>
              <w:rPr>
                <w:b/>
                <w:sz w:val="22"/>
                <w:szCs w:val="22"/>
              </w:rPr>
            </w:pPr>
            <w:r>
              <w:rPr>
                <w:b/>
                <w:sz w:val="22"/>
                <w:szCs w:val="22"/>
              </w:rPr>
              <w:t>December 27</w:t>
            </w:r>
            <w:r w:rsidRPr="0096148E">
              <w:rPr>
                <w:b/>
                <w:sz w:val="22"/>
                <w:szCs w:val="22"/>
                <w:vertAlign w:val="superscript"/>
              </w:rPr>
              <w:t>th</w:t>
            </w:r>
          </w:p>
          <w:p w:rsidR="0096148E" w:rsidRDefault="0096148E" w:rsidP="0096148E">
            <w:pPr>
              <w:jc w:val="center"/>
              <w:rPr>
                <w:sz w:val="22"/>
                <w:szCs w:val="22"/>
              </w:rPr>
            </w:pPr>
            <w:r>
              <w:rPr>
                <w:sz w:val="22"/>
                <w:szCs w:val="22"/>
              </w:rPr>
              <w:t>Akryia Byrd-6</w:t>
            </w:r>
            <w:r w:rsidRPr="0096148E">
              <w:rPr>
                <w:sz w:val="22"/>
                <w:szCs w:val="22"/>
                <w:vertAlign w:val="superscript"/>
              </w:rPr>
              <w:t>th</w:t>
            </w:r>
            <w:r>
              <w:rPr>
                <w:sz w:val="22"/>
                <w:szCs w:val="22"/>
              </w:rPr>
              <w:t xml:space="preserve"> </w:t>
            </w:r>
          </w:p>
          <w:p w:rsidR="0096148E" w:rsidRDefault="0096148E" w:rsidP="0096148E">
            <w:pPr>
              <w:jc w:val="center"/>
              <w:rPr>
                <w:sz w:val="22"/>
                <w:szCs w:val="22"/>
              </w:rPr>
            </w:pPr>
            <w:r>
              <w:rPr>
                <w:sz w:val="22"/>
                <w:szCs w:val="22"/>
              </w:rPr>
              <w:t>DevanLee Waggoner-7</w:t>
            </w:r>
          </w:p>
          <w:p w:rsidR="0096148E" w:rsidRPr="0096148E" w:rsidRDefault="0096148E" w:rsidP="0096148E">
            <w:pPr>
              <w:jc w:val="center"/>
              <w:rPr>
                <w:sz w:val="22"/>
                <w:szCs w:val="22"/>
              </w:rPr>
            </w:pPr>
            <w:r>
              <w:rPr>
                <w:sz w:val="22"/>
                <w:szCs w:val="22"/>
              </w:rPr>
              <w:t>Ms.</w:t>
            </w:r>
            <w:r w:rsidR="00373A73">
              <w:rPr>
                <w:sz w:val="22"/>
                <w:szCs w:val="22"/>
              </w:rPr>
              <w:t xml:space="preserve"> </w:t>
            </w:r>
            <w:r>
              <w:rPr>
                <w:sz w:val="22"/>
                <w:szCs w:val="22"/>
              </w:rPr>
              <w:t>Harper</w:t>
            </w:r>
          </w:p>
        </w:tc>
        <w:tc>
          <w:tcPr>
            <w:tcW w:w="2329" w:type="dxa"/>
          </w:tcPr>
          <w:p w:rsidR="0096148E" w:rsidRDefault="0096148E" w:rsidP="00EC3021">
            <w:pPr>
              <w:jc w:val="center"/>
              <w:rPr>
                <w:b/>
                <w:sz w:val="22"/>
                <w:szCs w:val="22"/>
              </w:rPr>
            </w:pPr>
            <w:r>
              <w:rPr>
                <w:b/>
                <w:sz w:val="22"/>
                <w:szCs w:val="22"/>
              </w:rPr>
              <w:t>December 28</w:t>
            </w:r>
            <w:r w:rsidRPr="0096148E">
              <w:rPr>
                <w:b/>
                <w:sz w:val="22"/>
                <w:szCs w:val="22"/>
                <w:vertAlign w:val="superscript"/>
              </w:rPr>
              <w:t>th</w:t>
            </w:r>
          </w:p>
          <w:p w:rsidR="0096148E" w:rsidRDefault="0096148E" w:rsidP="00EC3021">
            <w:pPr>
              <w:jc w:val="center"/>
              <w:rPr>
                <w:sz w:val="22"/>
                <w:szCs w:val="22"/>
              </w:rPr>
            </w:pPr>
            <w:r>
              <w:rPr>
                <w:sz w:val="22"/>
                <w:szCs w:val="22"/>
              </w:rPr>
              <w:t>Kaitlynn Jones-5</w:t>
            </w:r>
            <w:r w:rsidRPr="0096148E">
              <w:rPr>
                <w:sz w:val="22"/>
                <w:szCs w:val="22"/>
                <w:vertAlign w:val="superscript"/>
              </w:rPr>
              <w:t>th</w:t>
            </w:r>
            <w:r>
              <w:rPr>
                <w:sz w:val="22"/>
                <w:szCs w:val="22"/>
              </w:rPr>
              <w:t xml:space="preserve"> </w:t>
            </w:r>
          </w:p>
          <w:p w:rsidR="0096148E" w:rsidRDefault="0096148E" w:rsidP="00EC3021">
            <w:pPr>
              <w:jc w:val="center"/>
              <w:rPr>
                <w:sz w:val="22"/>
                <w:szCs w:val="22"/>
              </w:rPr>
            </w:pPr>
            <w:r>
              <w:rPr>
                <w:sz w:val="22"/>
                <w:szCs w:val="22"/>
              </w:rPr>
              <w:t>Gabe Rachuy-7</w:t>
            </w:r>
            <w:r w:rsidRPr="0096148E">
              <w:rPr>
                <w:sz w:val="22"/>
                <w:szCs w:val="22"/>
                <w:vertAlign w:val="superscript"/>
              </w:rPr>
              <w:t>th</w:t>
            </w:r>
            <w:r>
              <w:rPr>
                <w:sz w:val="22"/>
                <w:szCs w:val="22"/>
              </w:rPr>
              <w:t xml:space="preserve"> </w:t>
            </w:r>
          </w:p>
          <w:p w:rsidR="00585358" w:rsidRDefault="00585358" w:rsidP="00EC3021">
            <w:pPr>
              <w:jc w:val="center"/>
              <w:rPr>
                <w:sz w:val="22"/>
                <w:szCs w:val="22"/>
              </w:rPr>
            </w:pPr>
            <w:r>
              <w:rPr>
                <w:sz w:val="22"/>
                <w:szCs w:val="22"/>
              </w:rPr>
              <w:t>Candice Kniser-8</w:t>
            </w:r>
            <w:r w:rsidRPr="00585358">
              <w:rPr>
                <w:sz w:val="22"/>
                <w:szCs w:val="22"/>
                <w:vertAlign w:val="superscript"/>
              </w:rPr>
              <w:t>th</w:t>
            </w:r>
            <w:r>
              <w:rPr>
                <w:sz w:val="22"/>
                <w:szCs w:val="22"/>
              </w:rPr>
              <w:t xml:space="preserve"> </w:t>
            </w:r>
          </w:p>
          <w:p w:rsidR="00585358" w:rsidRPr="00585358" w:rsidRDefault="00585358" w:rsidP="00EC3021">
            <w:pPr>
              <w:jc w:val="center"/>
              <w:rPr>
                <w:sz w:val="22"/>
                <w:szCs w:val="22"/>
              </w:rPr>
            </w:pPr>
            <w:r>
              <w:rPr>
                <w:sz w:val="22"/>
                <w:szCs w:val="22"/>
              </w:rPr>
              <w:t xml:space="preserve"> </w:t>
            </w:r>
          </w:p>
        </w:tc>
        <w:tc>
          <w:tcPr>
            <w:tcW w:w="2329" w:type="dxa"/>
          </w:tcPr>
          <w:p w:rsidR="00373A73" w:rsidRDefault="00373A73" w:rsidP="00373A73">
            <w:pPr>
              <w:jc w:val="center"/>
              <w:rPr>
                <w:b/>
                <w:sz w:val="22"/>
                <w:szCs w:val="22"/>
              </w:rPr>
            </w:pPr>
            <w:r>
              <w:rPr>
                <w:b/>
                <w:sz w:val="22"/>
                <w:szCs w:val="22"/>
              </w:rPr>
              <w:t>December 29</w:t>
            </w:r>
            <w:r w:rsidRPr="00585358">
              <w:rPr>
                <w:b/>
                <w:sz w:val="22"/>
                <w:szCs w:val="22"/>
                <w:vertAlign w:val="superscript"/>
              </w:rPr>
              <w:t>th</w:t>
            </w:r>
          </w:p>
          <w:p w:rsidR="00373A73" w:rsidRDefault="00373A73" w:rsidP="00373A73">
            <w:pPr>
              <w:jc w:val="center"/>
              <w:rPr>
                <w:sz w:val="22"/>
                <w:szCs w:val="22"/>
              </w:rPr>
            </w:pPr>
            <w:r>
              <w:rPr>
                <w:sz w:val="22"/>
                <w:szCs w:val="22"/>
              </w:rPr>
              <w:t>Malachi Davis-8</w:t>
            </w:r>
            <w:r w:rsidRPr="00585358">
              <w:rPr>
                <w:sz w:val="22"/>
                <w:szCs w:val="22"/>
                <w:vertAlign w:val="superscript"/>
              </w:rPr>
              <w:t>th</w:t>
            </w:r>
            <w:r>
              <w:rPr>
                <w:sz w:val="22"/>
                <w:szCs w:val="22"/>
              </w:rPr>
              <w:t xml:space="preserve"> </w:t>
            </w:r>
          </w:p>
          <w:p w:rsidR="00373A73" w:rsidRPr="00373A73" w:rsidRDefault="00373A73" w:rsidP="00373A73">
            <w:pPr>
              <w:jc w:val="center"/>
              <w:rPr>
                <w:b/>
                <w:sz w:val="22"/>
                <w:szCs w:val="22"/>
              </w:rPr>
            </w:pPr>
            <w:r>
              <w:rPr>
                <w:sz w:val="22"/>
                <w:szCs w:val="22"/>
              </w:rPr>
              <w:t>Alyssa Sandusky-8</w:t>
            </w:r>
            <w:r w:rsidRPr="00585358">
              <w:rPr>
                <w:sz w:val="22"/>
                <w:szCs w:val="22"/>
                <w:vertAlign w:val="superscript"/>
              </w:rPr>
              <w:t>th</w:t>
            </w:r>
          </w:p>
        </w:tc>
        <w:tc>
          <w:tcPr>
            <w:tcW w:w="2327" w:type="dxa"/>
          </w:tcPr>
          <w:p w:rsidR="00373A73" w:rsidRDefault="00373A73" w:rsidP="00373A73">
            <w:pPr>
              <w:jc w:val="center"/>
              <w:rPr>
                <w:b/>
                <w:sz w:val="22"/>
                <w:szCs w:val="22"/>
              </w:rPr>
            </w:pPr>
            <w:r>
              <w:rPr>
                <w:b/>
                <w:sz w:val="22"/>
                <w:szCs w:val="22"/>
              </w:rPr>
              <w:t>December 31</w:t>
            </w:r>
            <w:r w:rsidRPr="00585358">
              <w:rPr>
                <w:b/>
                <w:sz w:val="22"/>
                <w:szCs w:val="22"/>
                <w:vertAlign w:val="superscript"/>
              </w:rPr>
              <w:t>st</w:t>
            </w:r>
          </w:p>
          <w:p w:rsidR="00373A73" w:rsidRDefault="00373A73" w:rsidP="00373A73">
            <w:pPr>
              <w:jc w:val="center"/>
              <w:rPr>
                <w:sz w:val="22"/>
                <w:szCs w:val="22"/>
              </w:rPr>
            </w:pPr>
            <w:r>
              <w:rPr>
                <w:sz w:val="22"/>
                <w:szCs w:val="22"/>
              </w:rPr>
              <w:t>Evannah Green-5</w:t>
            </w:r>
            <w:r w:rsidRPr="00585358">
              <w:rPr>
                <w:sz w:val="22"/>
                <w:szCs w:val="22"/>
                <w:vertAlign w:val="superscript"/>
              </w:rPr>
              <w:t>th</w:t>
            </w:r>
          </w:p>
          <w:p w:rsidR="00373A73" w:rsidRDefault="00373A73" w:rsidP="00373A73">
            <w:pPr>
              <w:jc w:val="center"/>
              <w:rPr>
                <w:sz w:val="22"/>
                <w:szCs w:val="22"/>
              </w:rPr>
            </w:pPr>
            <w:r>
              <w:rPr>
                <w:sz w:val="22"/>
                <w:szCs w:val="22"/>
              </w:rPr>
              <w:t>Kameron Mitchell-6</w:t>
            </w:r>
            <w:r w:rsidRPr="00585358">
              <w:rPr>
                <w:sz w:val="22"/>
                <w:szCs w:val="22"/>
                <w:vertAlign w:val="superscript"/>
              </w:rPr>
              <w:t>th</w:t>
            </w:r>
            <w:r>
              <w:rPr>
                <w:sz w:val="22"/>
                <w:szCs w:val="22"/>
              </w:rPr>
              <w:t xml:space="preserve"> </w:t>
            </w:r>
          </w:p>
          <w:p w:rsidR="00373A73" w:rsidRDefault="00373A73" w:rsidP="00373A73">
            <w:pPr>
              <w:jc w:val="center"/>
              <w:rPr>
                <w:sz w:val="22"/>
                <w:szCs w:val="22"/>
              </w:rPr>
            </w:pPr>
            <w:r>
              <w:rPr>
                <w:sz w:val="22"/>
                <w:szCs w:val="22"/>
              </w:rPr>
              <w:t>Bella Flanagan-8</w:t>
            </w:r>
            <w:r w:rsidRPr="00585358">
              <w:rPr>
                <w:sz w:val="22"/>
                <w:szCs w:val="22"/>
                <w:vertAlign w:val="superscript"/>
              </w:rPr>
              <w:t>th</w:t>
            </w:r>
            <w:r>
              <w:rPr>
                <w:sz w:val="22"/>
                <w:szCs w:val="22"/>
              </w:rPr>
              <w:t xml:space="preserve"> </w:t>
            </w:r>
          </w:p>
          <w:p w:rsidR="0096148E" w:rsidRPr="0096148E" w:rsidRDefault="0096148E" w:rsidP="00EC3021">
            <w:pPr>
              <w:jc w:val="center"/>
              <w:rPr>
                <w:b/>
                <w:sz w:val="22"/>
                <w:szCs w:val="22"/>
              </w:rPr>
            </w:pPr>
          </w:p>
        </w:tc>
        <w:tc>
          <w:tcPr>
            <w:tcW w:w="2329" w:type="dxa"/>
          </w:tcPr>
          <w:p w:rsidR="0096148E" w:rsidRDefault="00373A73" w:rsidP="00EC3021">
            <w:pPr>
              <w:jc w:val="center"/>
              <w:rPr>
                <w:b/>
                <w:sz w:val="22"/>
                <w:szCs w:val="22"/>
              </w:rPr>
            </w:pPr>
            <w:r>
              <w:rPr>
                <w:b/>
                <w:sz w:val="22"/>
                <w:szCs w:val="22"/>
              </w:rPr>
              <w:t>January 4</w:t>
            </w:r>
            <w:r w:rsidRPr="00373A73">
              <w:rPr>
                <w:b/>
                <w:sz w:val="22"/>
                <w:szCs w:val="22"/>
                <w:vertAlign w:val="superscript"/>
              </w:rPr>
              <w:t>th</w:t>
            </w:r>
          </w:p>
          <w:p w:rsidR="00373A73" w:rsidRDefault="00373A73" w:rsidP="00EC3021">
            <w:pPr>
              <w:jc w:val="center"/>
              <w:rPr>
                <w:sz w:val="22"/>
                <w:szCs w:val="22"/>
              </w:rPr>
            </w:pPr>
            <w:r>
              <w:rPr>
                <w:sz w:val="22"/>
                <w:szCs w:val="22"/>
              </w:rPr>
              <w:t>Tess Middleton-5</w:t>
            </w:r>
            <w:r w:rsidRPr="00373A73">
              <w:rPr>
                <w:sz w:val="22"/>
                <w:szCs w:val="22"/>
                <w:vertAlign w:val="superscript"/>
              </w:rPr>
              <w:t>th</w:t>
            </w:r>
            <w:r>
              <w:rPr>
                <w:sz w:val="22"/>
                <w:szCs w:val="22"/>
              </w:rPr>
              <w:t xml:space="preserve"> </w:t>
            </w:r>
          </w:p>
          <w:p w:rsidR="00373A73" w:rsidRDefault="00373A73" w:rsidP="00EC3021">
            <w:pPr>
              <w:jc w:val="center"/>
              <w:rPr>
                <w:sz w:val="22"/>
                <w:szCs w:val="22"/>
              </w:rPr>
            </w:pPr>
            <w:r>
              <w:rPr>
                <w:sz w:val="22"/>
                <w:szCs w:val="22"/>
              </w:rPr>
              <w:t>Coltin Fitzgerald-8</w:t>
            </w:r>
            <w:r w:rsidRPr="00373A73">
              <w:rPr>
                <w:sz w:val="22"/>
                <w:szCs w:val="22"/>
                <w:vertAlign w:val="superscript"/>
              </w:rPr>
              <w:t>th</w:t>
            </w:r>
            <w:r>
              <w:rPr>
                <w:sz w:val="22"/>
                <w:szCs w:val="22"/>
              </w:rPr>
              <w:t xml:space="preserve"> </w:t>
            </w:r>
          </w:p>
          <w:p w:rsidR="00373A73" w:rsidRDefault="00373A73" w:rsidP="00EC3021">
            <w:pPr>
              <w:jc w:val="center"/>
              <w:rPr>
                <w:b/>
                <w:sz w:val="22"/>
                <w:szCs w:val="22"/>
              </w:rPr>
            </w:pPr>
            <w:r>
              <w:rPr>
                <w:b/>
                <w:sz w:val="22"/>
                <w:szCs w:val="22"/>
              </w:rPr>
              <w:t>January 5</w:t>
            </w:r>
            <w:r w:rsidRPr="00373A73">
              <w:rPr>
                <w:b/>
                <w:sz w:val="22"/>
                <w:szCs w:val="22"/>
                <w:vertAlign w:val="superscript"/>
              </w:rPr>
              <w:t>th</w:t>
            </w:r>
          </w:p>
          <w:p w:rsidR="00373A73" w:rsidRPr="00373A73" w:rsidRDefault="00373A73" w:rsidP="00EC3021">
            <w:pPr>
              <w:jc w:val="center"/>
              <w:rPr>
                <w:sz w:val="22"/>
                <w:szCs w:val="22"/>
              </w:rPr>
            </w:pPr>
            <w:r>
              <w:rPr>
                <w:sz w:val="22"/>
                <w:szCs w:val="22"/>
              </w:rPr>
              <w:t>Gavin Noble-8</w:t>
            </w:r>
            <w:r w:rsidRPr="00373A73">
              <w:rPr>
                <w:sz w:val="22"/>
                <w:szCs w:val="22"/>
                <w:vertAlign w:val="superscript"/>
              </w:rPr>
              <w:t>th</w:t>
            </w:r>
            <w:r>
              <w:rPr>
                <w:sz w:val="22"/>
                <w:szCs w:val="22"/>
              </w:rPr>
              <w:t xml:space="preserve"> </w:t>
            </w:r>
          </w:p>
        </w:tc>
      </w:tr>
      <w:tr w:rsidR="00A8057F" w:rsidRPr="00C2710E" w:rsidTr="00CF5D03">
        <w:trPr>
          <w:trHeight w:val="371"/>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5C70FA" w:rsidRPr="00C2710E" w:rsidTr="0096148E">
        <w:trPr>
          <w:trHeight w:val="1010"/>
          <w:jc w:val="center"/>
        </w:trPr>
        <w:tc>
          <w:tcPr>
            <w:tcW w:w="2328" w:type="dxa"/>
          </w:tcPr>
          <w:p w:rsidR="0075648F" w:rsidRDefault="007D6739" w:rsidP="0075648F">
            <w:pPr>
              <w:jc w:val="center"/>
              <w:rPr>
                <w:sz w:val="22"/>
              </w:rPr>
            </w:pPr>
            <w:r>
              <w:rPr>
                <w:sz w:val="22"/>
              </w:rPr>
              <w:t xml:space="preserve"> </w:t>
            </w:r>
            <w:r w:rsidR="00120DF2">
              <w:rPr>
                <w:sz w:val="22"/>
              </w:rPr>
              <w:t>7</w:t>
            </w:r>
            <w:r w:rsidR="00120DF2" w:rsidRPr="00120DF2">
              <w:rPr>
                <w:sz w:val="22"/>
                <w:vertAlign w:val="superscript"/>
              </w:rPr>
              <w:t>th</w:t>
            </w:r>
            <w:r w:rsidR="00120DF2">
              <w:rPr>
                <w:sz w:val="22"/>
              </w:rPr>
              <w:t xml:space="preserve"> Grade </w:t>
            </w:r>
            <w:r w:rsidR="00E2594F">
              <w:rPr>
                <w:sz w:val="22"/>
              </w:rPr>
              <w:t xml:space="preserve">Boys </w:t>
            </w:r>
            <w:r w:rsidR="00120DF2">
              <w:rPr>
                <w:sz w:val="22"/>
              </w:rPr>
              <w:t xml:space="preserve">and </w:t>
            </w:r>
            <w:r w:rsidR="0075648F">
              <w:rPr>
                <w:sz w:val="22"/>
              </w:rPr>
              <w:t xml:space="preserve">Jr. High Girls and Boys Basketball vs </w:t>
            </w:r>
            <w:r w:rsidR="00373A73">
              <w:rPr>
                <w:sz w:val="22"/>
              </w:rPr>
              <w:t>Cedarville</w:t>
            </w:r>
          </w:p>
          <w:p w:rsidR="007D6739" w:rsidRPr="00A8057F" w:rsidRDefault="00E2594F" w:rsidP="0075648F">
            <w:pPr>
              <w:jc w:val="center"/>
              <w:rPr>
                <w:sz w:val="22"/>
              </w:rPr>
            </w:pPr>
            <w:r>
              <w:rPr>
                <w:sz w:val="22"/>
              </w:rPr>
              <w:t>5:00</w:t>
            </w:r>
            <w:r w:rsidR="0075648F">
              <w:rPr>
                <w:sz w:val="22"/>
              </w:rPr>
              <w:t>-home</w:t>
            </w:r>
          </w:p>
        </w:tc>
        <w:tc>
          <w:tcPr>
            <w:tcW w:w="2329" w:type="dxa"/>
          </w:tcPr>
          <w:p w:rsidR="00D5222D" w:rsidRPr="00A8057F" w:rsidRDefault="00D5222D" w:rsidP="00120DF2">
            <w:pPr>
              <w:jc w:val="center"/>
              <w:rPr>
                <w:sz w:val="22"/>
              </w:rPr>
            </w:pPr>
          </w:p>
        </w:tc>
        <w:tc>
          <w:tcPr>
            <w:tcW w:w="2329" w:type="dxa"/>
          </w:tcPr>
          <w:p w:rsidR="005C70FA" w:rsidRPr="007D6739" w:rsidRDefault="005C70FA" w:rsidP="00120DF2">
            <w:pPr>
              <w:jc w:val="center"/>
              <w:rPr>
                <w:sz w:val="22"/>
              </w:rPr>
            </w:pPr>
          </w:p>
        </w:tc>
        <w:tc>
          <w:tcPr>
            <w:tcW w:w="2327" w:type="dxa"/>
          </w:tcPr>
          <w:p w:rsidR="005C0ABD" w:rsidRPr="00C2710E" w:rsidRDefault="007016BF" w:rsidP="00373A73">
            <w:pPr>
              <w:jc w:val="center"/>
              <w:rPr>
                <w:b/>
                <w:sz w:val="22"/>
              </w:rPr>
            </w:pPr>
            <w:r w:rsidRPr="007016BF">
              <w:rPr>
                <w:noProof/>
                <w:sz w:val="22"/>
              </w:rPr>
              <mc:AlternateContent>
                <mc:Choice Requires="wps">
                  <w:drawing>
                    <wp:anchor distT="45720" distB="45720" distL="114300" distR="114300" simplePos="0" relativeHeight="251659264" behindDoc="1" locked="0" layoutInCell="1" allowOverlap="1" wp14:anchorId="2800BB87" wp14:editId="3F26EC6E">
                      <wp:simplePos x="0" y="0"/>
                      <wp:positionH relativeFrom="column">
                        <wp:posOffset>58419</wp:posOffset>
                      </wp:positionH>
                      <wp:positionV relativeFrom="paragraph">
                        <wp:posOffset>248919</wp:posOffset>
                      </wp:positionV>
                      <wp:extent cx="1181100" cy="295275"/>
                      <wp:effectExtent l="0" t="323850" r="19050" b="3143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656377">
                                <a:off x="0" y="0"/>
                                <a:ext cx="1181100" cy="295275"/>
                              </a:xfrm>
                              <a:prstGeom prst="rect">
                                <a:avLst/>
                              </a:prstGeom>
                              <a:solidFill>
                                <a:srgbClr val="FFFFFF"/>
                              </a:solidFill>
                              <a:ln w="28575">
                                <a:solidFill>
                                  <a:srgbClr val="000000"/>
                                </a:solidFill>
                                <a:miter lim="800000"/>
                                <a:headEnd/>
                                <a:tailEnd/>
                              </a:ln>
                            </wps:spPr>
                            <wps:txbx>
                              <w:txbxContent>
                                <w:p w:rsidR="007016BF" w:rsidRPr="007016BF" w:rsidRDefault="007016BF" w:rsidP="007016BF">
                                  <w:pPr>
                                    <w:jc w:val="center"/>
                                    <w:rPr>
                                      <w:rFonts w:ascii="Arial Black" w:hAnsi="Arial Black"/>
                                    </w:rPr>
                                  </w:pPr>
                                  <w:r w:rsidRPr="007016BF">
                                    <w:rPr>
                                      <w:rFonts w:ascii="Arial Black" w:hAnsi="Arial Black"/>
                                    </w:rPr>
                                    <w:t>CANCELED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00BB87" id="_x0000_t202" coordsize="21600,21600" o:spt="202" path="m,l,21600r21600,l21600,xe">
                      <v:stroke joinstyle="miter"/>
                      <v:path gradientshapeok="t" o:connecttype="rect"/>
                    </v:shapetype>
                    <v:shape id="Text Box 2" o:spid="_x0000_s1026" type="#_x0000_t202" style="position:absolute;left:0;text-align:left;margin-left:4.6pt;margin-top:19.6pt;width:93pt;height:23.25pt;rotation:-2122955fd;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" strokeweight="2.25pt">
                      <v:textbox>
                        <w:txbxContent>
                          <w:p w:rsidR="007016BF" w:rsidRPr="007016BF" w:rsidRDefault="007016BF" w:rsidP="007016BF">
                            <w:pPr>
                              <w:jc w:val="center"/>
                              <w:rPr>
                                <w:rFonts w:ascii="Arial Black" w:hAnsi="Arial Black"/>
                              </w:rPr>
                            </w:pPr>
                            <w:r w:rsidRPr="007016BF">
                              <w:rPr>
                                <w:rFonts w:ascii="Arial Black" w:hAnsi="Arial Black"/>
                              </w:rPr>
                              <w:t>CANCELED</w:t>
                            </w:r>
                          </w:p>
                        </w:txbxContent>
                      </v:textbox>
                    </v:shape>
                  </w:pict>
                </mc:Fallback>
              </mc:AlternateContent>
            </w:r>
            <w:r w:rsidR="00373A73">
              <w:rPr>
                <w:sz w:val="22"/>
              </w:rPr>
              <w:t>7</w:t>
            </w:r>
            <w:r w:rsidR="00373A73" w:rsidRPr="00373A73">
              <w:rPr>
                <w:sz w:val="22"/>
                <w:vertAlign w:val="superscript"/>
              </w:rPr>
              <w:t>th</w:t>
            </w:r>
            <w:r w:rsidR="00373A73">
              <w:rPr>
                <w:sz w:val="22"/>
              </w:rPr>
              <w:t xml:space="preserve"> Grade</w:t>
            </w:r>
            <w:r>
              <w:rPr>
                <w:sz w:val="22"/>
              </w:rPr>
              <w:t xml:space="preserve"> Boys</w:t>
            </w:r>
            <w:r w:rsidR="00373A73">
              <w:rPr>
                <w:sz w:val="22"/>
              </w:rPr>
              <w:t xml:space="preserve"> and </w:t>
            </w:r>
            <w:r w:rsidR="00120DF2">
              <w:rPr>
                <w:sz w:val="22"/>
              </w:rPr>
              <w:t xml:space="preserve">Jr. High Girls and Boys Basketball </w:t>
            </w:r>
            <w:r w:rsidR="00373A73">
              <w:rPr>
                <w:sz w:val="22"/>
              </w:rPr>
              <w:t>@ Booneville-4:30</w:t>
            </w:r>
          </w:p>
        </w:tc>
        <w:tc>
          <w:tcPr>
            <w:tcW w:w="2329" w:type="dxa"/>
          </w:tcPr>
          <w:p w:rsidR="00120DF2" w:rsidRPr="006B4490" w:rsidRDefault="00120DF2" w:rsidP="007D6739">
            <w:pPr>
              <w:jc w:val="center"/>
              <w:rPr>
                <w:sz w:val="22"/>
                <w:szCs w:val="22"/>
              </w:rPr>
            </w:pPr>
          </w:p>
        </w:tc>
      </w:tr>
    </w:tbl>
    <w:p w:rsidR="00D11D27" w:rsidRDefault="00D11D27" w:rsidP="00A05FB3">
      <w:pPr>
        <w:shd w:val="clear" w:color="auto" w:fill="FFFFFF"/>
        <w:spacing w:line="300" w:lineRule="atLeast"/>
        <w:rPr>
          <w:color w:val="222222"/>
          <w:shd w:val="clear" w:color="auto" w:fill="FFFFFF"/>
        </w:rPr>
      </w:pPr>
      <w:r>
        <w:rPr>
          <w:rFonts w:eastAsia="Times New Roman"/>
          <w:b/>
          <w:color w:val="222222"/>
        </w:rPr>
        <w:t xml:space="preserve">DECEMBER WORD OF THE MONTH: </w:t>
      </w:r>
      <w:r w:rsidR="0020027C" w:rsidRPr="0020027C">
        <w:rPr>
          <w:color w:val="222222"/>
          <w:shd w:val="clear" w:color="auto" w:fill="FFFFFF"/>
        </w:rPr>
        <w:t>The word of the mon</w:t>
      </w:r>
      <w:r w:rsidR="007016BF">
        <w:rPr>
          <w:color w:val="222222"/>
          <w:shd w:val="clear" w:color="auto" w:fill="FFFFFF"/>
        </w:rPr>
        <w:t xml:space="preserve">th for December is Compassion. </w:t>
      </w:r>
      <w:r w:rsidR="00373A73" w:rsidRPr="00373A73">
        <w:rPr>
          <w:color w:val="222222"/>
          <w:shd w:val="clear" w:color="auto" w:fill="FFFFFF"/>
        </w:rPr>
        <w:t>Compassion is not only something that we do for others, it is also good for ourselves.  People who are generally compassionate tend to be healthier and happier.</w:t>
      </w:r>
    </w:p>
    <w:p w:rsidR="00373A73" w:rsidRDefault="00373A73" w:rsidP="00A05FB3">
      <w:pPr>
        <w:shd w:val="clear" w:color="auto" w:fill="FFFFFF"/>
        <w:spacing w:line="300" w:lineRule="atLeast"/>
        <w:rPr>
          <w:rFonts w:eastAsia="Times New Roman"/>
          <w:b/>
          <w:color w:val="222222"/>
        </w:rPr>
      </w:pPr>
    </w:p>
    <w:p w:rsidR="00A05FB3" w:rsidRPr="0030239D"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2C3525" w:rsidRPr="002C3525" w:rsidRDefault="002C3525" w:rsidP="002C3525"/>
    <w:p w:rsidR="0048402E" w:rsidRPr="0030239D" w:rsidRDefault="0048402E" w:rsidP="0048402E">
      <w:pPr>
        <w:shd w:val="clear" w:color="auto" w:fill="FFFFFF"/>
        <w:spacing w:after="240" w:line="300" w:lineRule="atLeast"/>
        <w:rPr>
          <w:rFonts w:eastAsia="Times New Roman"/>
          <w:color w:val="222222"/>
        </w:rPr>
      </w:pPr>
      <w:r w:rsidRPr="0030239D">
        <w:rPr>
          <w:rFonts w:eastAsia="Times New Roman"/>
          <w:b/>
          <w:color w:val="222222"/>
        </w:rPr>
        <w:t xml:space="preserve">BLENDED LEARNING DAYS: </w:t>
      </w:r>
      <w:r w:rsidRPr="0030239D">
        <w:rPr>
          <w:rFonts w:eastAsia="Times New Roman"/>
          <w:color w:val="222222"/>
        </w:rPr>
        <w:t>Students will not attend school on Monday, December 21</w:t>
      </w:r>
      <w:r w:rsidRPr="0030239D">
        <w:rPr>
          <w:rFonts w:eastAsia="Times New Roman"/>
          <w:color w:val="222222"/>
          <w:vertAlign w:val="superscript"/>
        </w:rPr>
        <w:t>st</w:t>
      </w:r>
      <w:r w:rsidRPr="0030239D">
        <w:rPr>
          <w:rFonts w:eastAsia="Times New Roman"/>
          <w:color w:val="222222"/>
        </w:rPr>
        <w:t xml:space="preserve"> and Tuesday, December 22</w:t>
      </w:r>
      <w:r w:rsidRPr="0030239D">
        <w:rPr>
          <w:rFonts w:eastAsia="Times New Roman"/>
          <w:color w:val="222222"/>
          <w:vertAlign w:val="superscript"/>
        </w:rPr>
        <w:t xml:space="preserve">nd </w:t>
      </w:r>
      <w:r w:rsidRPr="0030239D">
        <w:rPr>
          <w:rFonts w:eastAsia="Times New Roman"/>
          <w:color w:val="222222"/>
        </w:rPr>
        <w:t xml:space="preserve">for </w:t>
      </w:r>
      <w:r w:rsidR="00E4489C">
        <w:rPr>
          <w:rFonts w:eastAsia="Times New Roman"/>
          <w:color w:val="222222"/>
        </w:rPr>
        <w:t>blended</w:t>
      </w:r>
      <w:r w:rsidRPr="0030239D">
        <w:rPr>
          <w:rFonts w:eastAsia="Times New Roman"/>
          <w:color w:val="222222"/>
        </w:rPr>
        <w:t xml:space="preserve"> learning days; </w:t>
      </w:r>
      <w:r w:rsidR="00D62896">
        <w:rPr>
          <w:rFonts w:eastAsia="Times New Roman"/>
          <w:color w:val="222222"/>
        </w:rPr>
        <w:t>students</w:t>
      </w:r>
      <w:r w:rsidR="00D62896" w:rsidRPr="0030239D">
        <w:rPr>
          <w:rFonts w:eastAsia="Times New Roman"/>
          <w:color w:val="222222"/>
        </w:rPr>
        <w:t xml:space="preserve"> will receive</w:t>
      </w:r>
      <w:r w:rsidR="00D62896">
        <w:rPr>
          <w:rFonts w:eastAsia="Times New Roman"/>
          <w:color w:val="222222"/>
        </w:rPr>
        <w:t xml:space="preserve"> assignments from their teacher to complete at home</w:t>
      </w:r>
      <w:r w:rsidRPr="0030239D">
        <w:rPr>
          <w:rFonts w:eastAsia="Times New Roman"/>
          <w:color w:val="222222"/>
        </w:rPr>
        <w:t>.</w:t>
      </w:r>
    </w:p>
    <w:p w:rsidR="00944AF6" w:rsidRDefault="0048402E" w:rsidP="0048402E">
      <w:pPr>
        <w:shd w:val="clear" w:color="auto" w:fill="FFFFFF"/>
        <w:spacing w:after="240" w:line="300" w:lineRule="atLeast"/>
        <w:rPr>
          <w:rFonts w:eastAsia="Times New Roman"/>
          <w:color w:val="222222"/>
        </w:rPr>
      </w:pPr>
      <w:r w:rsidRPr="0030239D">
        <w:rPr>
          <w:rFonts w:eastAsia="Times New Roman"/>
          <w:b/>
          <w:color w:val="222222"/>
        </w:rPr>
        <w:t xml:space="preserve">CHRISTMAS BREAK: </w:t>
      </w:r>
      <w:r w:rsidRPr="0030239D">
        <w:rPr>
          <w:rFonts w:eastAsia="Times New Roman"/>
          <w:color w:val="222222"/>
        </w:rPr>
        <w:t>School will be closed and not in session Wednesday, December 23</w:t>
      </w:r>
      <w:r w:rsidRPr="0030239D">
        <w:rPr>
          <w:rFonts w:eastAsia="Times New Roman"/>
          <w:color w:val="222222"/>
          <w:vertAlign w:val="superscript"/>
        </w:rPr>
        <w:t>rd</w:t>
      </w:r>
      <w:r w:rsidRPr="0030239D">
        <w:rPr>
          <w:rFonts w:eastAsia="Times New Roman"/>
          <w:color w:val="222222"/>
        </w:rPr>
        <w:t xml:space="preserve"> through Frida</w:t>
      </w:r>
      <w:r w:rsidR="008F31AE">
        <w:rPr>
          <w:rFonts w:eastAsia="Times New Roman"/>
          <w:color w:val="222222"/>
        </w:rPr>
        <w:t>y</w:t>
      </w:r>
      <w:r w:rsidRPr="0030239D">
        <w:rPr>
          <w:rFonts w:eastAsia="Times New Roman"/>
          <w:color w:val="222222"/>
        </w:rPr>
        <w:t xml:space="preserve">, January, </w:t>
      </w:r>
      <w:r w:rsidR="00944AF6" w:rsidRPr="0030239D">
        <w:rPr>
          <w:rFonts w:eastAsia="Times New Roman"/>
          <w:color w:val="222222"/>
        </w:rPr>
        <w:t>1</w:t>
      </w:r>
      <w:r w:rsidR="00944AF6" w:rsidRPr="0030239D">
        <w:rPr>
          <w:rFonts w:eastAsia="Times New Roman"/>
          <w:color w:val="222222"/>
          <w:vertAlign w:val="superscript"/>
        </w:rPr>
        <w:t>st</w:t>
      </w:r>
      <w:r w:rsidR="00944AF6" w:rsidRPr="0030239D">
        <w:rPr>
          <w:rFonts w:eastAsia="Times New Roman"/>
          <w:color w:val="222222"/>
        </w:rPr>
        <w:t>; school will resume on Monday, January 4</w:t>
      </w:r>
      <w:r w:rsidR="00944AF6" w:rsidRPr="0030239D">
        <w:rPr>
          <w:rFonts w:eastAsia="Times New Roman"/>
          <w:color w:val="222222"/>
          <w:vertAlign w:val="superscript"/>
        </w:rPr>
        <w:t>th</w:t>
      </w:r>
      <w:r w:rsidR="00944AF6" w:rsidRPr="0030239D">
        <w:rPr>
          <w:rFonts w:eastAsia="Times New Roman"/>
          <w:color w:val="222222"/>
        </w:rPr>
        <w:t xml:space="preserve">. </w:t>
      </w:r>
    </w:p>
    <w:p w:rsidR="00F613FF" w:rsidRPr="00F613FF" w:rsidRDefault="00F613FF" w:rsidP="0048402E">
      <w:pPr>
        <w:shd w:val="clear" w:color="auto" w:fill="FFFFFF"/>
        <w:spacing w:after="240" w:line="300" w:lineRule="atLeast"/>
        <w:rPr>
          <w:rFonts w:eastAsia="Times New Roman"/>
          <w:color w:val="222222"/>
        </w:rPr>
      </w:pPr>
      <w:r>
        <w:rPr>
          <w:rFonts w:eastAsia="Times New Roman"/>
          <w:b/>
          <w:color w:val="222222"/>
        </w:rPr>
        <w:t xml:space="preserve">FRANKLIN COUNTY SPELLING BEE: </w:t>
      </w:r>
      <w:r>
        <w:rPr>
          <w:rFonts w:eastAsia="Times New Roman"/>
          <w:color w:val="222222"/>
        </w:rPr>
        <w:t>The Franklin County Spelling Bee will be held on Thursday, January 28</w:t>
      </w:r>
      <w:r w:rsidRPr="00F613FF">
        <w:rPr>
          <w:rFonts w:eastAsia="Times New Roman"/>
          <w:color w:val="222222"/>
          <w:vertAlign w:val="superscript"/>
        </w:rPr>
        <w:t>th</w:t>
      </w:r>
      <w:r>
        <w:rPr>
          <w:rFonts w:eastAsia="Times New Roman"/>
          <w:color w:val="222222"/>
        </w:rPr>
        <w:t xml:space="preserve"> at County Line. </w:t>
      </w:r>
    </w:p>
    <w:p w:rsidR="007144F8" w:rsidRPr="007144F8" w:rsidRDefault="007144F8" w:rsidP="002C3525"/>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27C"/>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85"/>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525"/>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A73"/>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1C97"/>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48A"/>
    <w:rsid w:val="00473503"/>
    <w:rsid w:val="0047389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2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358"/>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4A"/>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6BF"/>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4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48E"/>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1C6"/>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C06"/>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03"/>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5D4F"/>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7CB"/>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25214207">
      <w:bodyDiv w:val="1"/>
      <w:marLeft w:val="0"/>
      <w:marRight w:val="0"/>
      <w:marTop w:val="0"/>
      <w:marBottom w:val="0"/>
      <w:divBdr>
        <w:top w:val="none" w:sz="0" w:space="0" w:color="auto"/>
        <w:left w:val="none" w:sz="0" w:space="0" w:color="auto"/>
        <w:bottom w:val="none" w:sz="0" w:space="0" w:color="auto"/>
        <w:right w:val="none" w:sz="0" w:space="0" w:color="auto"/>
      </w:divBdr>
      <w:divsChild>
        <w:div w:id="12148033">
          <w:marLeft w:val="0"/>
          <w:marRight w:val="0"/>
          <w:marTop w:val="0"/>
          <w:marBottom w:val="0"/>
          <w:divBdr>
            <w:top w:val="none" w:sz="0" w:space="0" w:color="auto"/>
            <w:left w:val="none" w:sz="0" w:space="0" w:color="auto"/>
            <w:bottom w:val="none" w:sz="0" w:space="0" w:color="auto"/>
            <w:right w:val="none" w:sz="0" w:space="0" w:color="auto"/>
          </w:divBdr>
        </w:div>
        <w:div w:id="705102416">
          <w:marLeft w:val="0"/>
          <w:marRight w:val="0"/>
          <w:marTop w:val="0"/>
          <w:marBottom w:val="0"/>
          <w:divBdr>
            <w:top w:val="none" w:sz="0" w:space="0" w:color="auto"/>
            <w:left w:val="none" w:sz="0" w:space="0" w:color="auto"/>
            <w:bottom w:val="none" w:sz="0" w:space="0" w:color="auto"/>
            <w:right w:val="none" w:sz="0" w:space="0" w:color="auto"/>
          </w:divBdr>
        </w:div>
        <w:div w:id="1177844795">
          <w:marLeft w:val="0"/>
          <w:marRight w:val="0"/>
          <w:marTop w:val="0"/>
          <w:marBottom w:val="0"/>
          <w:divBdr>
            <w:top w:val="none" w:sz="0" w:space="0" w:color="auto"/>
            <w:left w:val="none" w:sz="0" w:space="0" w:color="auto"/>
            <w:bottom w:val="none" w:sz="0" w:space="0" w:color="auto"/>
            <w:right w:val="none" w:sz="0" w:space="0" w:color="auto"/>
          </w:divBdr>
        </w:div>
        <w:div w:id="2112314862">
          <w:marLeft w:val="0"/>
          <w:marRight w:val="0"/>
          <w:marTop w:val="0"/>
          <w:marBottom w:val="0"/>
          <w:divBdr>
            <w:top w:val="none" w:sz="0" w:space="0" w:color="auto"/>
            <w:left w:val="none" w:sz="0" w:space="0" w:color="auto"/>
            <w:bottom w:val="none" w:sz="0" w:space="0" w:color="auto"/>
            <w:right w:val="none" w:sz="0" w:space="0" w:color="auto"/>
          </w:divBdr>
        </w:div>
        <w:div w:id="300580046">
          <w:marLeft w:val="0"/>
          <w:marRight w:val="0"/>
          <w:marTop w:val="0"/>
          <w:marBottom w:val="0"/>
          <w:divBdr>
            <w:top w:val="none" w:sz="0" w:space="0" w:color="auto"/>
            <w:left w:val="none" w:sz="0" w:space="0" w:color="auto"/>
            <w:bottom w:val="none" w:sz="0" w:space="0" w:color="auto"/>
            <w:right w:val="none" w:sz="0" w:space="0" w:color="auto"/>
          </w:divBdr>
        </w:div>
      </w:divsChild>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62723-12DE-4E49-A761-697E67A1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2020-12-16T19:40:00Z</cp:lastPrinted>
  <dcterms:created xsi:type="dcterms:W3CDTF">2020-12-16T19:41:00Z</dcterms:created>
  <dcterms:modified xsi:type="dcterms:W3CDTF">2020-12-16T19:41:00Z</dcterms:modified>
</cp:coreProperties>
</file>